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71" w:rsidRDefault="00421D4A">
      <w:r>
        <w:rPr>
          <w:b/>
          <w:noProof/>
          <w:sz w:val="28"/>
          <w:szCs w:val="28"/>
          <w:lang w:eastAsia="da-DK"/>
        </w:rPr>
        <mc:AlternateContent>
          <mc:Choice Requires="wps">
            <w:drawing>
              <wp:anchor distT="0" distB="0" distL="114300" distR="114300" simplePos="0" relativeHeight="251659264" behindDoc="0" locked="0" layoutInCell="1" allowOverlap="1">
                <wp:simplePos x="0" y="0"/>
                <wp:positionH relativeFrom="column">
                  <wp:posOffset>3172460</wp:posOffset>
                </wp:positionH>
                <wp:positionV relativeFrom="paragraph">
                  <wp:posOffset>-635</wp:posOffset>
                </wp:positionV>
                <wp:extent cx="2946400" cy="1035050"/>
                <wp:effectExtent l="0" t="0" r="0" b="0"/>
                <wp:wrapNone/>
                <wp:docPr id="2" name="Tekstboks 2"/>
                <wp:cNvGraphicFramePr/>
                <a:graphic xmlns:a="http://schemas.openxmlformats.org/drawingml/2006/main">
                  <a:graphicData uri="http://schemas.microsoft.com/office/word/2010/wordprocessingShape">
                    <wps:wsp>
                      <wps:cNvSpPr txBox="1"/>
                      <wps:spPr>
                        <a:xfrm>
                          <a:off x="0" y="0"/>
                          <a:ext cx="2946400" cy="103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D4A" w:rsidRPr="00345BFB" w:rsidRDefault="00421D4A" w:rsidP="00421D4A">
                            <w:pPr>
                              <w:jc w:val="right"/>
                              <w:rPr>
                                <w:b/>
                                <w:color w:val="FFFFFF" w:themeColor="background1"/>
                                <w:sz w:val="36"/>
                                <w:szCs w:val="36"/>
                              </w:rPr>
                            </w:pPr>
                            <w:r w:rsidRPr="00345BFB">
                              <w:rPr>
                                <w:b/>
                                <w:color w:val="FFFFFF" w:themeColor="background1"/>
                                <w:sz w:val="36"/>
                                <w:szCs w:val="36"/>
                              </w:rPr>
                              <w:t>Visby Lokalråd</w:t>
                            </w:r>
                            <w:r w:rsidRPr="00345BFB">
                              <w:rPr>
                                <w:b/>
                                <w:color w:val="FFFFFF" w:themeColor="background1"/>
                                <w:sz w:val="36"/>
                                <w:szCs w:val="36"/>
                              </w:rPr>
                              <w:br/>
                              <w:t>visbynet.dk og Infoland-</w:t>
                            </w:r>
                            <w:proofErr w:type="spellStart"/>
                            <w:r w:rsidRPr="00345BFB">
                              <w:rPr>
                                <w:b/>
                                <w:color w:val="FFFFFF" w:themeColor="background1"/>
                                <w:sz w:val="36"/>
                                <w:szCs w:val="36"/>
                              </w:rPr>
                              <w:t>app</w:t>
                            </w:r>
                            <w:proofErr w:type="spellEnd"/>
                            <w:r w:rsidRPr="00345BFB">
                              <w:rPr>
                                <w:b/>
                                <w:color w:val="FFFFFF" w:themeColor="background1"/>
                                <w:sz w:val="36"/>
                                <w:szCs w:val="36"/>
                              </w:rPr>
                              <w:br/>
                              <w:t>kontakt@visbynet.dk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49.8pt;margin-top:-.05pt;width:232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DLgAIAAGQFAAAOAAAAZHJzL2Uyb0RvYy54bWysVN9P2zAQfp+0/8Hy+0jaFTYqUtSBmCYh&#10;QIOJZ9exaYTt8+xrk+6v39lJSsX2wrSX5Oz77nz33Y+z884atlUhNuAqPjkqOVNOQt24p4r/eLj6&#10;8JmziMLVwoBTFd+pyM8X79+dtX6uprAGU6vAyImL89ZXfI3o50UR5VpZEY/AK0dKDcEKpGN4Kuog&#10;WvJuTTEty5OihVD7AFLFSLeXvZIvsn+tlcRbraNCZipOsWH+hvxdpW+xOBPzpyD8upFDGOIforCi&#10;cfTo3tWlQME2ofnDlW1kgAgajyTYArRupMo5UDaT8lU292vhVc6FyIl+T1P8f27lzfYusKau+JQz&#10;JyyV6EE9R1zBc2TTRE/r45xQ955w2H2Bjso83ke6TFl3Otj0p3wY6Yno3Z5c1SGTdDk9nZ3MSlJJ&#10;0k3Kj8flcaa/eDH3IeJXBZYloeKBqpdJFdvriBQKQUdIes3BVWNMrqBxrK34CTnNBnsNWRiXsCr3&#10;wuAmpdSHniXcGZUwxn1XmrjIGaSL3IXqwgS2FdQ/QkrlMCef/RI6oTQF8RbDAf8S1VuM+zzGl8Hh&#10;3tg2DkLO/lXY9fMYsu7xRORB3knEbtUNpV5BvaNKB+hHJXp51VA1rkXEOxFoNqiCNO94Sx9tgFiH&#10;QeJsDeHX3+4TnlqWtJy1NGsVjz83IijOzDdHzXw6mc3ScObD7PjTlA7hULM61LiNvQAqx4Q2i5dZ&#10;THg0o6gD2EdaC8v0KqmEk/R2xXEUL7DfALRWpFouM4jG0Qu8dvdeJtepOqnXHrpHEfzQkEi9fAPj&#10;VIr5q77sscnSwXKDoJvctIngntWBeBrl3MvD2km74vCcUS/LcfEbAAD//wMAUEsDBBQABgAIAAAA&#10;IQCMF2y64AAAAAkBAAAPAAAAZHJzL2Rvd25yZXYueG1sTI9BS8NAEIXvgv9hGcFbu2nU0MRsSgkU&#10;QeqhtRdvk+w2CWZnY3bbRn+905MeH+/jzTf5arK9OJvRd44ULOYRCEO10x01Cg7vm9kShA9IGntH&#10;RsG38bAqbm9yzLS70M6c96ERPEI+QwVtCEMmpa9bY9HP3WCIu6MbLQaOYyP1iBcet72MoyiRFjvi&#10;Cy0OpmxN/bk/WQWv5eYNd1Vslz99+bI9roevw8eTUvd30/oZRDBT+IPhqs/qULBT5U6kvegVPKZp&#10;wqiC2QIE92nywLliMIlTkEUu/39Q/AIAAP//AwBQSwECLQAUAAYACAAAACEAtoM4kv4AAADhAQAA&#10;EwAAAAAAAAAAAAAAAAAAAAAAW0NvbnRlbnRfVHlwZXNdLnhtbFBLAQItABQABgAIAAAAIQA4/SH/&#10;1gAAAJQBAAALAAAAAAAAAAAAAAAAAC8BAABfcmVscy8ucmVsc1BLAQItABQABgAIAAAAIQBMNjDL&#10;gAIAAGQFAAAOAAAAAAAAAAAAAAAAAC4CAABkcnMvZTJvRG9jLnhtbFBLAQItABQABgAIAAAAIQCM&#10;F2y64AAAAAkBAAAPAAAAAAAAAAAAAAAAANoEAABkcnMvZG93bnJldi54bWxQSwUGAAAAAAQABADz&#10;AAAA5wUAAAAA&#10;" filled="f" stroked="f" strokeweight=".5pt">
                <v:textbox>
                  <w:txbxContent>
                    <w:p w:rsidR="00421D4A" w:rsidRPr="00345BFB" w:rsidRDefault="00421D4A" w:rsidP="00421D4A">
                      <w:pPr>
                        <w:jc w:val="right"/>
                        <w:rPr>
                          <w:b/>
                          <w:color w:val="FFFFFF" w:themeColor="background1"/>
                          <w:sz w:val="36"/>
                          <w:szCs w:val="36"/>
                        </w:rPr>
                      </w:pPr>
                      <w:r w:rsidRPr="00345BFB">
                        <w:rPr>
                          <w:b/>
                          <w:color w:val="FFFFFF" w:themeColor="background1"/>
                          <w:sz w:val="36"/>
                          <w:szCs w:val="36"/>
                        </w:rPr>
                        <w:t>Visby Lokalråd</w:t>
                      </w:r>
                      <w:r w:rsidRPr="00345BFB">
                        <w:rPr>
                          <w:b/>
                          <w:color w:val="FFFFFF" w:themeColor="background1"/>
                          <w:sz w:val="36"/>
                          <w:szCs w:val="36"/>
                        </w:rPr>
                        <w:br/>
                        <w:t>visbynet.dk og Infoland-</w:t>
                      </w:r>
                      <w:proofErr w:type="spellStart"/>
                      <w:r w:rsidRPr="00345BFB">
                        <w:rPr>
                          <w:b/>
                          <w:color w:val="FFFFFF" w:themeColor="background1"/>
                          <w:sz w:val="36"/>
                          <w:szCs w:val="36"/>
                        </w:rPr>
                        <w:t>app</w:t>
                      </w:r>
                      <w:proofErr w:type="spellEnd"/>
                      <w:r w:rsidRPr="00345BFB">
                        <w:rPr>
                          <w:b/>
                          <w:color w:val="FFFFFF" w:themeColor="background1"/>
                          <w:sz w:val="36"/>
                          <w:szCs w:val="36"/>
                        </w:rPr>
                        <w:br/>
                        <w:t>kontakt@visbynet.dk</w:t>
                      </w:r>
                    </w:p>
                  </w:txbxContent>
                </v:textbox>
              </v:shape>
            </w:pict>
          </mc:Fallback>
        </mc:AlternateContent>
      </w:r>
      <w:r w:rsidR="00713371" w:rsidRPr="00421D4A">
        <w:rPr>
          <w:b/>
          <w:noProof/>
          <w:sz w:val="28"/>
          <w:szCs w:val="28"/>
          <w:lang w:eastAsia="da-DK"/>
        </w:rPr>
        <w:drawing>
          <wp:inline distT="0" distB="0" distL="0" distR="0" wp14:anchorId="5ADF21FF" wp14:editId="3D2808D5">
            <wp:extent cx="6120130" cy="99547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0130" cy="995472"/>
                    </a:xfrm>
                    <a:prstGeom prst="rect">
                      <a:avLst/>
                    </a:prstGeom>
                  </pic:spPr>
                </pic:pic>
              </a:graphicData>
            </a:graphic>
          </wp:inline>
        </w:drawing>
      </w:r>
    </w:p>
    <w:p w:rsidR="0056279A" w:rsidRDefault="0056279A">
      <w:r>
        <w:t>Tønder Kommune</w:t>
      </w:r>
      <w:r>
        <w:br/>
        <w:t>att. Teknik og Miljø</w:t>
      </w:r>
      <w:r>
        <w:br/>
        <w:t>Wegners Plads 2</w:t>
      </w:r>
      <w:r>
        <w:br/>
        <w:t>6270 Tønder</w:t>
      </w:r>
    </w:p>
    <w:p w:rsidR="0056279A" w:rsidRDefault="006A1F1A" w:rsidP="0056279A">
      <w:pPr>
        <w:jc w:val="right"/>
      </w:pPr>
      <w:r>
        <w:t>30</w:t>
      </w:r>
      <w:r w:rsidR="0056279A" w:rsidRPr="00E5110A">
        <w:t>. januar 2022</w:t>
      </w:r>
    </w:p>
    <w:p w:rsidR="00335D9E" w:rsidRDefault="0056279A">
      <w:pPr>
        <w:rPr>
          <w:b/>
        </w:rPr>
      </w:pPr>
      <w:r>
        <w:rPr>
          <w:b/>
        </w:rPr>
        <w:t>Supplement til høringssvar</w:t>
      </w:r>
      <w:r w:rsidR="006A1F1A">
        <w:rPr>
          <w:b/>
        </w:rPr>
        <w:t xml:space="preserve"> Lokalplan 156-130</w:t>
      </w:r>
      <w:r>
        <w:rPr>
          <w:b/>
        </w:rPr>
        <w:t xml:space="preserve">: </w:t>
      </w:r>
      <w:r w:rsidRPr="0056279A">
        <w:rPr>
          <w:b/>
        </w:rPr>
        <w:t>Byggemodning og udstykning af grunde i Visby</w:t>
      </w:r>
    </w:p>
    <w:p w:rsidR="0056279A" w:rsidRDefault="0056279A">
      <w:r>
        <w:t>Som det fremgår af hø</w:t>
      </w:r>
      <w:r w:rsidR="00065ECC">
        <w:t>ringssvaret til Lokalplan</w:t>
      </w:r>
      <w:r>
        <w:t xml:space="preserve"> </w:t>
      </w:r>
      <w:r w:rsidR="00065ECC">
        <w:t>156-130 i Visby værdsætter vi i høj grad, at der nu etableres et nyt boligområde i Visby.</w:t>
      </w:r>
      <w:r w:rsidR="00065ECC">
        <w:br/>
        <w:t>Vi kan se, at det allerede på Kommunalbestyrelsesmødet 26. januar er godkendt, at de første fire grunde byggemodnes, så snart lokalplanen er endeligt godkendt. Også denne imødekommelse af kommende grundejeres ønske om at kunne komme i gang med byggeri hurtigst muligt, sætter vi pris på.</w:t>
      </w:r>
    </w:p>
    <w:p w:rsidR="00065ECC" w:rsidRDefault="00065ECC">
      <w:r>
        <w:t>Men for at kommunen kan udvise rettidig omhu til gavn for fællesskabet i Visby</w:t>
      </w:r>
      <w:r w:rsidR="00E5110A">
        <w:t xml:space="preserve"> og spare sig selv for un</w:t>
      </w:r>
      <w:r w:rsidR="00E5110A">
        <w:t>ø</w:t>
      </w:r>
      <w:r w:rsidR="00E5110A">
        <w:t>digt ressourceforbrug</w:t>
      </w:r>
      <w:r>
        <w:t>, vil vi gøre opmærksomt på følgende konkrete forhold</w:t>
      </w:r>
      <w:r w:rsidR="00335D9E">
        <w:t xml:space="preserve"> i det gule felt på kortet</w:t>
      </w:r>
      <w:r>
        <w:t>:</w:t>
      </w:r>
    </w:p>
    <w:p w:rsidR="00065ECC" w:rsidRDefault="002F7810" w:rsidP="00335D9E">
      <w:pPr>
        <w:pStyle w:val="Listeafsnit"/>
        <w:ind w:left="714"/>
      </w:pPr>
      <w:r>
        <w:rPr>
          <w:noProof/>
          <w:lang w:eastAsia="da-DK"/>
        </w:rPr>
        <mc:AlternateContent>
          <mc:Choice Requires="wps">
            <w:drawing>
              <wp:anchor distT="0" distB="0" distL="114300" distR="114300" simplePos="0" relativeHeight="251670528" behindDoc="0" locked="0" layoutInCell="1" allowOverlap="1">
                <wp:simplePos x="0" y="0"/>
                <wp:positionH relativeFrom="column">
                  <wp:posOffset>-1838325</wp:posOffset>
                </wp:positionH>
                <wp:positionV relativeFrom="paragraph">
                  <wp:posOffset>118110</wp:posOffset>
                </wp:positionV>
                <wp:extent cx="895350" cy="304800"/>
                <wp:effectExtent l="0" t="0" r="0" b="0"/>
                <wp:wrapNone/>
                <wp:docPr id="16" name="Tekstboks 16"/>
                <wp:cNvGraphicFramePr/>
                <a:graphic xmlns:a="http://schemas.openxmlformats.org/drawingml/2006/main">
                  <a:graphicData uri="http://schemas.microsoft.com/office/word/2010/wordprocessingShape">
                    <wps:wsp>
                      <wps:cNvSpPr txBox="1"/>
                      <wps:spPr>
                        <a:xfrm>
                          <a:off x="0" y="0"/>
                          <a:ext cx="8953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7810" w:rsidRPr="002F7810" w:rsidRDefault="002F7810">
                            <w:pPr>
                              <w:rPr>
                                <w:b/>
                                <w:color w:val="FFFFFF" w:themeColor="background1"/>
                              </w:rPr>
                            </w:pPr>
                            <w:r w:rsidRPr="002F7810">
                              <w:rPr>
                                <w:b/>
                                <w:color w:val="FFFFFF" w:themeColor="background1"/>
                              </w:rPr>
                              <w:t>Hø</w:t>
                            </w:r>
                            <w:r>
                              <w:rPr>
                                <w:b/>
                                <w:color w:val="FFFFFF" w:themeColor="background1"/>
                              </w:rPr>
                              <w:t>ybergvej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16" o:spid="_x0000_s1027" type="#_x0000_t202" style="position:absolute;left:0;text-align:left;margin-left:-144.75pt;margin-top:9.3pt;width:70.5pt;height: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hkgQIAAGsFAAAOAAAAZHJzL2Uyb0RvYy54bWysVE1PGzEQvVfqf7B8L5tAoBCxQSmIqhIq&#10;qFBxdrw2WeH1uLaTbPrr++zdDSnthaqX3fHM83jmzcf5RdsYtlY+1GRLPj4YcaaspKq2TyX//nD9&#10;4ZSzEIWthCGrSr5VgV/M3r8737ipOqQlmUp5Bic2TDeu5MsY3bQoglyqRoQDcsrCqMk3IuLon4rK&#10;iw28N6Y4HI1Oig35ynmSKgRorzojn2X/WisZb7UOKjJTcsQW89fn7yJ9i9m5mD554Za17MMQ/xBF&#10;I2qLR3eurkQUbOXrP1w1tfQUSMcDSU1BWtdS5RyQzXj0Kpv7pXAq5wJygtvRFP6fW/l1fedZXaF2&#10;J5xZ0aBGD+o5xAU9BwYdCNq4MAXu3gEZ20/UAjzoA5Qp71b7Jv2REYMdVG939Ko2Mgnl6dnx0TEs&#10;Eqaj0eR0lOkvXi47H+JnRQ1LQsk9qpdJFeubEBEIoAMkvWXpujYmV9BYtin5SXL/mwU3jE0alXuh&#10;d5MS6gLPUtwalTDGflMaXOT4kyJ3obo0nq0F+kdIqWzMqWe/QCeURhBvudjjX6J6y+Uuj+FlsnF3&#10;uakt+Zz9q7Cr5yFk3eFB5F7eSYztou2aYKjrgqotyu2pm5jg5HWNotyIEO+Ex4igjhj7eIuPNgTy&#10;qZc4W5L/+Td9wqNzYeVsg5ErefixEl5xZr5Y9PTZeDJJM5oPk+OPhzj4fcti32JXzSWhKmMsGCez&#10;mPDRDKL21DxiO8zTqzAJK/F2yeMgXsZuEWC7SDWfZxCm0ol4Y++dTK5TkVLLPbSPwru+LyMa+isN&#10;wymmr9qzw6abluarSLrOvZt47ljt+cdE55but09aGfvnjHrZkbNfAAAA//8DAFBLAwQUAAYACAAA&#10;ACEAV86fquIAAAALAQAADwAAAGRycy9kb3ducmV2LnhtbEyPwU7DMAyG70i8Q2Qkbl26ikWhNJ2m&#10;ShMSgsPGLtzSJmsrGqc02VZ4esyJHe3/0+/PxXp2AzvbKfQeFSwXKTCLjTc9tgoO79tEAgtRo9GD&#10;R6vg2wZYl7c3hc6Nv+DOnvexZVSCIdcKuhjHnPPQdNbpsPCjRcqOfnI60ji13Ez6QuVu4FmaCu50&#10;j3Sh06OtOtt87k9OwUu1fdO7OnPyZ6ieX4+b8evwsVLq/m7ePAGLdo7/MPzpkzqU5FT7E5rABgVJ&#10;Jh9XxFIiBTAikuWDpE2tQAgBvCz49Q/lLwAAAP//AwBQSwECLQAUAAYACAAAACEAtoM4kv4AAADh&#10;AQAAEwAAAAAAAAAAAAAAAAAAAAAAW0NvbnRlbnRfVHlwZXNdLnhtbFBLAQItABQABgAIAAAAIQA4&#10;/SH/1gAAAJQBAAALAAAAAAAAAAAAAAAAAC8BAABfcmVscy8ucmVsc1BLAQItABQABgAIAAAAIQCk&#10;XGhkgQIAAGsFAAAOAAAAAAAAAAAAAAAAAC4CAABkcnMvZTJvRG9jLnhtbFBLAQItABQABgAIAAAA&#10;IQBXzp+q4gAAAAsBAAAPAAAAAAAAAAAAAAAAANsEAABkcnMvZG93bnJldi54bWxQSwUGAAAAAAQA&#10;BADzAAAA6gUAAAAA&#10;" filled="f" stroked="f" strokeweight=".5pt">
                <v:textbox>
                  <w:txbxContent>
                    <w:p w:rsidR="002F7810" w:rsidRPr="002F7810" w:rsidRDefault="002F7810">
                      <w:pPr>
                        <w:rPr>
                          <w:b/>
                          <w:color w:val="FFFFFF" w:themeColor="background1"/>
                        </w:rPr>
                      </w:pPr>
                      <w:r w:rsidRPr="002F7810">
                        <w:rPr>
                          <w:b/>
                          <w:color w:val="FFFFFF" w:themeColor="background1"/>
                        </w:rPr>
                        <w:t>Hø</w:t>
                      </w:r>
                      <w:r>
                        <w:rPr>
                          <w:b/>
                          <w:color w:val="FFFFFF" w:themeColor="background1"/>
                        </w:rPr>
                        <w:t>ybergvej</w:t>
                      </w:r>
                    </w:p>
                  </w:txbxContent>
                </v:textbox>
              </v:shape>
            </w:pict>
          </mc:Fallback>
        </mc:AlternateContent>
      </w:r>
      <w:r w:rsidR="008D6442" w:rsidRPr="00065ECC">
        <w:rPr>
          <w:noProof/>
          <w:lang w:eastAsia="da-DK"/>
        </w:rPr>
        <w:drawing>
          <wp:anchor distT="0" distB="0" distL="114300" distR="114300" simplePos="0" relativeHeight="251662336" behindDoc="1" locked="0" layoutInCell="1" allowOverlap="1" wp14:anchorId="2FAD68E3" wp14:editId="2A9D9E37">
            <wp:simplePos x="0" y="0"/>
            <wp:positionH relativeFrom="column">
              <wp:posOffset>22860</wp:posOffset>
            </wp:positionH>
            <wp:positionV relativeFrom="page">
              <wp:posOffset>4716145</wp:posOffset>
            </wp:positionV>
            <wp:extent cx="1885950" cy="3466465"/>
            <wp:effectExtent l="0" t="0" r="0" b="635"/>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85950" cy="3466465"/>
                    </a:xfrm>
                    <a:prstGeom prst="rect">
                      <a:avLst/>
                    </a:prstGeom>
                  </pic:spPr>
                </pic:pic>
              </a:graphicData>
            </a:graphic>
            <wp14:sizeRelH relativeFrom="margin">
              <wp14:pctWidth>0</wp14:pctWidth>
            </wp14:sizeRelH>
            <wp14:sizeRelV relativeFrom="margin">
              <wp14:pctHeight>0</wp14:pctHeight>
            </wp14:sizeRelV>
          </wp:anchor>
        </w:drawing>
      </w:r>
      <w:r w:rsidR="00D86252">
        <w:rPr>
          <w:noProof/>
          <w:lang w:eastAsia="da-DK"/>
        </w:rPr>
        <mc:AlternateContent>
          <mc:Choice Requires="wps">
            <w:drawing>
              <wp:anchor distT="0" distB="0" distL="114300" distR="114300" simplePos="0" relativeHeight="251661312" behindDoc="0" locked="0" layoutInCell="1" allowOverlap="1" wp14:anchorId="48676247" wp14:editId="41322B57">
                <wp:simplePos x="0" y="0"/>
                <wp:positionH relativeFrom="column">
                  <wp:posOffset>137160</wp:posOffset>
                </wp:positionH>
                <wp:positionV relativeFrom="paragraph">
                  <wp:posOffset>3041015</wp:posOffset>
                </wp:positionV>
                <wp:extent cx="695325" cy="219075"/>
                <wp:effectExtent l="0" t="0" r="0" b="0"/>
                <wp:wrapNone/>
                <wp:docPr id="5" name="Tekstboks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6252" w:rsidRPr="00D86252" w:rsidRDefault="00D86252">
                            <w:pPr>
                              <w:rPr>
                                <w:b/>
                                <w:color w:val="FFFFFF" w:themeColor="background1"/>
                              </w:rPr>
                            </w:pPr>
                            <w:proofErr w:type="spellStart"/>
                            <w:r w:rsidRPr="00D86252">
                              <w:rPr>
                                <w:b/>
                                <w:color w:val="FFFFFF" w:themeColor="background1"/>
                              </w:rPr>
                              <w:t>Krovej</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5" o:spid="_x0000_s1028" type="#_x0000_t202" style="position:absolute;left:0;text-align:left;margin-left:10.8pt;margin-top:239.45pt;width:5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6KgQIAAGkFAAAOAAAAZHJzL2Uyb0RvYy54bWysVN1P2zAQf5+0/8Hy+0hbKKwVKepATJMQ&#10;oMHEs+vYNML2efa1SffX7+wkpWJ7YdpLcr773ffH+UVrDduqEGtwJR8fjThTTkJVu+eS/3i8/vSZ&#10;s4jCVcKAUyXfqcgvFh8/nDd+riawBlOpwMiIi/PGl3yN6OdFEeVaWRGPwCtHQg3BCqRneC6qIBqy&#10;bk0xGY1OiwZC5QNIFSNxrzohX2T7WiuJd1pHhcyUnGLD/A35u0rfYnEu5s9B+HUt+zDEP0RhRe3I&#10;6d7UlUDBNqH+w5StZYAIGo8k2AK0rqXKOVA249GbbB7WwqucCxUn+n2Z4v8zK2+394HVVcmnnDlh&#10;qUWP6iXiCl4im6byND7OCfXgCYftF2ipzQM/EjNl3epg05/yYSSnQu/2xVUtMknM09n0eEJOJIkm&#10;49noLFsvXpV9iPhVgWWJKHmg3uWSiu1NRAqEoAMk+XJwXRuT+2cca8jB8XSUFfYS0jAuYVWehN5M&#10;SqgLPFO4MyphjPuuNFUix58YeQbVpQlsK2h6hJTKYU492yV0QmkK4j2KPf41qvcod3kMnsHhXtnW&#10;DkLO/k3Y1csQsu7wVMiDvBOJ7arNIzAZ+rqCakftDtDtS/Tyuqam3IiI9yLQglCHaenxjj7aABUf&#10;eoqzNYRff+MnPM0tSTlraOFKHn9uRFCcmW+OJno2PjlJG5ofJ9OzCT3CoWR1KHEbewnUlTGdFy8z&#10;mfBoBlIHsE90G5bJK4mEk+S75DiQl9idAbotUi2XGUQ76QXeuAcvk+nUpDRyj+2TCL6fS6SBvoVh&#10;NcX8zXh22KTpYLlB0HWe3VTnrqp9/Wmf80j3tycdjMN3Rr1eyMVvAAAA//8DAFBLAwQUAAYACAAA&#10;ACEAEiXVu+MAAAAKAQAADwAAAGRycy9kb3ducmV2LnhtbEyPy07DMBBF90j8gzVI7Kjj9EEa4lRV&#10;pAoJ0UVLN91N4mkSEdshdtvA1+OuYDm6R/eeyVaj7tiFBtdaI0FMImBkKqtaU0s4fGyeEmDOo1HY&#10;WUMSvsnBKr+/yzBV9mp2dNn7moUS41KU0Hjfp5y7qiGNbmJ7MiE72UGjD+dQczXgNZTrjsdRtOAa&#10;WxMWGuypaKj63J+1hLdis8VdGevkpyte30/r/utwnEv5+DCuX4B5Gv0fDDf9oA55cCrt2SjHOgmx&#10;WARSwuw5WQK7AVMhgJUS5mI6A55n/P8L+S8AAAD//wMAUEsBAi0AFAAGAAgAAAAhALaDOJL+AAAA&#10;4QEAABMAAAAAAAAAAAAAAAAAAAAAAFtDb250ZW50X1R5cGVzXS54bWxQSwECLQAUAAYACAAAACEA&#10;OP0h/9YAAACUAQAACwAAAAAAAAAAAAAAAAAvAQAAX3JlbHMvLnJlbHNQSwECLQAUAAYACAAAACEA&#10;e8deioECAABpBQAADgAAAAAAAAAAAAAAAAAuAgAAZHJzL2Uyb0RvYy54bWxQSwECLQAUAAYACAAA&#10;ACEAEiXVu+MAAAAKAQAADwAAAAAAAAAAAAAAAADbBAAAZHJzL2Rvd25yZXYueG1sUEsFBgAAAAAE&#10;AAQA8wAAAOsFAAAAAA==&#10;" filled="f" stroked="f" strokeweight=".5pt">
                <v:textbox>
                  <w:txbxContent>
                    <w:p w:rsidR="00D86252" w:rsidRPr="00D86252" w:rsidRDefault="00D86252">
                      <w:pPr>
                        <w:rPr>
                          <w:b/>
                          <w:color w:val="FFFFFF" w:themeColor="background1"/>
                        </w:rPr>
                      </w:pPr>
                      <w:proofErr w:type="spellStart"/>
                      <w:r w:rsidRPr="00D86252">
                        <w:rPr>
                          <w:b/>
                          <w:color w:val="FFFFFF" w:themeColor="background1"/>
                        </w:rPr>
                        <w:t>Krovej</w:t>
                      </w:r>
                      <w:proofErr w:type="spellEnd"/>
                    </w:p>
                  </w:txbxContent>
                </v:textbox>
              </v:shape>
            </w:pict>
          </mc:Fallback>
        </mc:AlternateContent>
      </w:r>
      <w:r w:rsidR="00335D9E">
        <w:t>Spejderne indgik i 1980’erne en 99-årig lejeaftale med daværende Br</w:t>
      </w:r>
      <w:r w:rsidR="00335D9E">
        <w:t>e</w:t>
      </w:r>
      <w:r w:rsidR="00335D9E">
        <w:t xml:space="preserve">debro Kommune om </w:t>
      </w:r>
      <w:r w:rsidR="006A1F1A">
        <w:t xml:space="preserve">den ubebyggede grund </w:t>
      </w:r>
      <w:proofErr w:type="spellStart"/>
      <w:r w:rsidR="006A1F1A">
        <w:t>Krovej</w:t>
      </w:r>
      <w:proofErr w:type="spellEnd"/>
      <w:r w:rsidR="006A1F1A">
        <w:t xml:space="preserve"> 9. Brugsaftalen blev på et tidspunkt </w:t>
      </w:r>
      <w:r w:rsidR="00335D9E">
        <w:t>reduceret,</w:t>
      </w:r>
      <w:r w:rsidR="006A1F1A">
        <w:t xml:space="preserve"> da spejderne ikke beny</w:t>
      </w:r>
      <w:r w:rsidR="006A1F1A">
        <w:t>t</w:t>
      </w:r>
      <w:r w:rsidR="006A1F1A">
        <w:t xml:space="preserve">tede hele arealet, </w:t>
      </w:r>
      <w:r w:rsidR="00335D9E">
        <w:t xml:space="preserve">så det nu alene omfatter et </w:t>
      </w:r>
      <w:r w:rsidR="008D6442">
        <w:t>areal på ca. 90 x 27</w:t>
      </w:r>
      <w:r w:rsidR="00335D9E">
        <w:t xml:space="preserve"> meter</w:t>
      </w:r>
      <w:r w:rsidR="006A1F1A">
        <w:t xml:space="preserve"> i det sydøstligste hjørne af grunden, dvs. </w:t>
      </w:r>
      <w:r w:rsidR="00335D9E">
        <w:t>inden for den gule firkant</w:t>
      </w:r>
      <w:r w:rsidR="006A1F1A">
        <w:t xml:space="preserve"> på kortet</w:t>
      </w:r>
      <w:r w:rsidR="00335D9E">
        <w:t xml:space="preserve">. </w:t>
      </w:r>
      <w:r w:rsidR="006A1F1A">
        <w:t xml:space="preserve">Vi har ikke kunnet finde frem til lejekontrakten, men Visby Spejderne modtager hvert år en ejendomsvurdering på matriklen. Ejendomsvurderingen og Den senest modtagne ejendomsvurdering er kopieret ind på næste side. </w:t>
      </w:r>
      <w:r w:rsidR="00335D9E">
        <w:t>Are</w:t>
      </w:r>
      <w:r w:rsidR="008A724F">
        <w:t>alet er bevokset med træ</w:t>
      </w:r>
      <w:r w:rsidR="00E5110A">
        <w:t>er</w:t>
      </w:r>
      <w:r w:rsidR="008A724F">
        <w:t xml:space="preserve"> og kra</w:t>
      </w:r>
      <w:r w:rsidR="00335D9E">
        <w:t xml:space="preserve">t, og i den nordlige ende er etableret en bålplads </w:t>
      </w:r>
      <w:r w:rsidR="006A1F1A">
        <w:t>i ly af en vold</w:t>
      </w:r>
      <w:r w:rsidR="008A724F">
        <w:t>. Spejderne vil for</w:t>
      </w:r>
      <w:r w:rsidR="008A724F">
        <w:t>t</w:t>
      </w:r>
      <w:r w:rsidR="008A724F">
        <w:t>sat gerne kunne disponere over dette areal til deres byggearbejder og ”vildmarksaktiv</w:t>
      </w:r>
      <w:r w:rsidR="008A724F">
        <w:t>i</w:t>
      </w:r>
      <w:r w:rsidR="008A724F">
        <w:t>te</w:t>
      </w:r>
      <w:r w:rsidR="006A1F1A">
        <w:t>ter”.</w:t>
      </w:r>
    </w:p>
    <w:p w:rsidR="006A1F1A" w:rsidRDefault="006A1F1A" w:rsidP="00335D9E">
      <w:pPr>
        <w:pStyle w:val="Listeafsnit"/>
        <w:ind w:left="714"/>
      </w:pPr>
      <w:r>
        <w:rPr>
          <w:noProof/>
          <w:lang w:eastAsia="da-DK"/>
        </w:rPr>
        <mc:AlternateContent>
          <mc:Choice Requires="wps">
            <w:drawing>
              <wp:anchor distT="0" distB="0" distL="114300" distR="114300" simplePos="0" relativeHeight="251666432" behindDoc="0" locked="0" layoutInCell="1" allowOverlap="1" wp14:anchorId="3A392A8A" wp14:editId="3E21CD45">
                <wp:simplePos x="0" y="0"/>
                <wp:positionH relativeFrom="column">
                  <wp:posOffset>-1152525</wp:posOffset>
                </wp:positionH>
                <wp:positionV relativeFrom="paragraph">
                  <wp:posOffset>92075</wp:posOffset>
                </wp:positionV>
                <wp:extent cx="200025" cy="676275"/>
                <wp:effectExtent l="0" t="0" r="28575" b="28575"/>
                <wp:wrapNone/>
                <wp:docPr id="10" name="Lige forbindelse 10"/>
                <wp:cNvGraphicFramePr/>
                <a:graphic xmlns:a="http://schemas.openxmlformats.org/drawingml/2006/main">
                  <a:graphicData uri="http://schemas.microsoft.com/office/word/2010/wordprocessingShape">
                    <wps:wsp>
                      <wps:cNvCnPr/>
                      <wps:spPr>
                        <a:xfrm flipH="1">
                          <a:off x="0" y="0"/>
                          <a:ext cx="200025" cy="676275"/>
                        </a:xfrm>
                        <a:prstGeom prst="line">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10"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75pt,7.25pt" to="-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o23gEAABIEAAAOAAAAZHJzL2Uyb0RvYy54bWysU9uO0zAQfUfiHyy/06SVtouipvuwq8LD&#10;CiouH+A648SSbxqbJv17xk4bVoCQQORhlLHnHM85Y+8eJmvYGTBq71q+XtWcgZO+065v+dcvhzdv&#10;OYtJuE4Y76DlF4j8Yf/61W4MDWz84E0HyIjExWYMLR9SCk1VRTmAFXHlAzjaVB6tSJRiX3UoRmK3&#10;ptrU9bYaPXYBvYQYafVp3uT7wq8UyPRRqQiJmZZTb6lELPGUY7XfiaZHEQYtr22If+jCCu3o0IXq&#10;SSTBvqH+hcpqiT56lVbS28orpSUUDaRmXf+k5vMgAhQtZE4Mi03x/9HKD+cjMt3R7MgeJyzN6Fn3&#10;wMjyk3YdmAiMtsinMcSGyh/dEa9ZDEfMoieFlimjw3uiKTaQMDYVly+LyzAlJmmRxlZv7jiTtLW9&#10;327u7zJ7NdNkuoAxvQNvWf5pudEumyAacX6OaS69leRl43KM3ujuoI0pCfanR4PsLGjsB/rqooDO&#10;eFFGWYZWWdespPyli4GZ9hMocoY6njWVOwkLrZASXFpfezeOqjNMUQsLsC59/xF4rc9QKPf1b8AL&#10;opzsXVrAVjuPvzs9TbeW1Vx/c2DWnS04+e5SZlysoYtXpnN9JPlmv8wL/MdT3n8HAAD//wMAUEsD&#10;BBQABgAIAAAAIQAFW2IU4AAAAAwBAAAPAAAAZHJzL2Rvd25yZXYueG1sTI8xT8MwEIV3JP6DdZVY&#10;qtR2lKIoxKlQJRjYWrqwXWMTR43tKHabwK/nmGA63b2nd9+rd4sb2M1MsQ9egdwIYMa3Qfe+U3B6&#10;f8lKYDGh1zgEbxR8mQi75v6uxkqH2R/M7Zg6RiE+VqjApjRWnMfWGodxE0bjSfsMk8NE69RxPeFM&#10;4W7guRCP3GHv6YPF0eytaS/Hq1PQTSPfrwv5VuT4quePtV3K74NSD6vl+QlYMkv6M8MvPqFDQ0zn&#10;cPU6skFBJku5JS8pBU1yZHIrqN6ZLrkUwJua/y/R/AAAAP//AwBQSwECLQAUAAYACAAAACEAtoM4&#10;kv4AAADhAQAAEwAAAAAAAAAAAAAAAAAAAAAAW0NvbnRlbnRfVHlwZXNdLnhtbFBLAQItABQABgAI&#10;AAAAIQA4/SH/1gAAAJQBAAALAAAAAAAAAAAAAAAAAC8BAABfcmVscy8ucmVsc1BLAQItABQABgAI&#10;AAAAIQASjCo23gEAABIEAAAOAAAAAAAAAAAAAAAAAC4CAABkcnMvZTJvRG9jLnhtbFBLAQItABQA&#10;BgAIAAAAIQAFW2IU4AAAAAwBAAAPAAAAAAAAAAAAAAAAADgEAABkcnMvZG93bnJldi54bWxQSwUG&#10;AAAAAAQABADzAAAARQUAAAAA&#10;" strokecolor="yellow"/>
            </w:pict>
          </mc:Fallback>
        </mc:AlternateContent>
      </w:r>
      <w:r>
        <w:rPr>
          <w:noProof/>
          <w:lang w:eastAsia="da-DK"/>
        </w:rPr>
        <mc:AlternateContent>
          <mc:Choice Requires="wps">
            <w:drawing>
              <wp:anchor distT="0" distB="0" distL="114300" distR="114300" simplePos="0" relativeHeight="251669504" behindDoc="0" locked="0" layoutInCell="1" allowOverlap="1" wp14:anchorId="74D6C4EE" wp14:editId="6E4DD033">
                <wp:simplePos x="0" y="0"/>
                <wp:positionH relativeFrom="column">
                  <wp:posOffset>-885825</wp:posOffset>
                </wp:positionH>
                <wp:positionV relativeFrom="paragraph">
                  <wp:posOffset>185420</wp:posOffset>
                </wp:positionV>
                <wp:extent cx="180975" cy="647700"/>
                <wp:effectExtent l="57150" t="0" r="28575" b="57150"/>
                <wp:wrapNone/>
                <wp:docPr id="13" name="Lige pilforbindelse 13"/>
                <wp:cNvGraphicFramePr/>
                <a:graphic xmlns:a="http://schemas.openxmlformats.org/drawingml/2006/main">
                  <a:graphicData uri="http://schemas.microsoft.com/office/word/2010/wordprocessingShape">
                    <wps:wsp>
                      <wps:cNvCnPr/>
                      <wps:spPr>
                        <a:xfrm flipH="1">
                          <a:off x="0" y="0"/>
                          <a:ext cx="180975" cy="647700"/>
                        </a:xfrm>
                        <a:prstGeom prst="straightConnector1">
                          <a:avLst/>
                        </a:prstGeom>
                        <a:ln>
                          <a:solidFill>
                            <a:srgbClr val="FFFF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Lige pilforbindelse 13" o:spid="_x0000_s1026" type="#_x0000_t32" style="position:absolute;margin-left:-69.75pt;margin-top:14.6pt;width:14.25pt;height:51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nt88gEAADwEAAAOAAAAZHJzL2Uyb0RvYy54bWysU9uO0zAQfUfiHyy/06QLbJeo6T50KTys&#10;oOLyAa4zTiz5prFp2r9n7LThKiEQebBij8+ZOWfG6/uTNewIGLV3LV8uas7ASd9p17f886fdszvO&#10;YhKuE8Y7aPkZIr/fPH2yHkMDN37wpgNkROJiM4aWDymFpqqiHMCKuPABHAWVRysSbbGvOhQjsVtT&#10;3dT1bTV67AJ6CTHS6cMU5JvCrxTI9F6pCImZllNtqaxY1kNeq81aND2KMGh5KUP8QxVWaEdJZ6oH&#10;kQT7gvoXKqsl+uhVWkhvK6+UllA0kJpl/ZOaj4MIULSQOTHMNsX/RyvfHffIdEe9e86ZE5Z69Kh7&#10;YEFn1w/adWAiMIqSVWOIDSG2bo+XXQx7zLpPCi1TRoe3xFScIG3sVIw+z0bDKTFJh8u7+tXqJWeS&#10;QrcvVqu6NKKaaDJdwJjegLcs/7Q8JhS6H9LWO0ct9TilEMfHmKgQAl4BGWxcXqM3uttpY8oG+8PW&#10;IDsKmoMdfXPGH64loc1r17F0DuSDQPRjlk38mbPK8ifB5S+dDUz5PoAiD7OwIr1ML8z5hJTg0nJm&#10;otsZpqi2GVj/GXi5n6FQJvtvwDOiZPYuzWCrncffZU+na8lqun91YNKdLTj47lxGoVhDI1q8ujyn&#10;/Aa+3xf4t0e/+QoAAP//AwBQSwMEFAAGAAgAAAAhAGDLXlrfAAAADAEAAA8AAABkcnMvZG93bnJl&#10;di54bWxMj0FOwzAQRfdI3MEaJHapY1egNsSpWgRSu4OUAzixiSPicYjdNtyeYUWXo3n6//1yM/uB&#10;ne0U+4AKxCIHZrENpsdOwcfxNVsBi0mj0UNAq+DHRthUtzelLky44Ls916ljFIKx0ApcSmPBeWyd&#10;9TouwmiRfp9h8jrROXXcTPpC4X7gMs8fudc9UoPTo312tv2qT15B27xhrF/S9nu32h+jdIc97g5K&#10;3d/N2ydgyc7pH4Y/fVKHipyacEIT2aAgE8v1A7EK5FoCIyITQtC8htilkMCrkl+PqH4BAAD//wMA&#10;UEsBAi0AFAAGAAgAAAAhALaDOJL+AAAA4QEAABMAAAAAAAAAAAAAAAAAAAAAAFtDb250ZW50X1R5&#10;cGVzXS54bWxQSwECLQAUAAYACAAAACEAOP0h/9YAAACUAQAACwAAAAAAAAAAAAAAAAAvAQAAX3Jl&#10;bHMvLnJlbHNQSwECLQAUAAYACAAAACEAoeZ7fPIBAAA8BAAADgAAAAAAAAAAAAAAAAAuAgAAZHJz&#10;L2Uyb0RvYy54bWxQSwECLQAUAAYACAAAACEAYMteWt8AAAAMAQAADwAAAAAAAAAAAAAAAABMBAAA&#10;ZHJzL2Rvd25yZXYueG1sUEsFBgAAAAAEAAQA8wAAAFgFAAAAAA==&#10;" strokecolor="yellow">
                <v:stroke endarrow="open"/>
              </v:shape>
            </w:pict>
          </mc:Fallback>
        </mc:AlternateContent>
      </w:r>
      <w:r>
        <w:rPr>
          <w:noProof/>
          <w:lang w:eastAsia="da-DK"/>
        </w:rPr>
        <mc:AlternateContent>
          <mc:Choice Requires="wps">
            <w:drawing>
              <wp:anchor distT="0" distB="0" distL="114300" distR="114300" simplePos="0" relativeHeight="251668480" behindDoc="0" locked="0" layoutInCell="1" allowOverlap="1" wp14:anchorId="78568140" wp14:editId="29A9749B">
                <wp:simplePos x="0" y="0"/>
                <wp:positionH relativeFrom="column">
                  <wp:posOffset>-990600</wp:posOffset>
                </wp:positionH>
                <wp:positionV relativeFrom="paragraph">
                  <wp:posOffset>88265</wp:posOffset>
                </wp:positionV>
                <wp:extent cx="285750" cy="95250"/>
                <wp:effectExtent l="0" t="0" r="19050" b="19050"/>
                <wp:wrapNone/>
                <wp:docPr id="12" name="Lige forbindelse 12"/>
                <wp:cNvGraphicFramePr/>
                <a:graphic xmlns:a="http://schemas.openxmlformats.org/drawingml/2006/main">
                  <a:graphicData uri="http://schemas.microsoft.com/office/word/2010/wordprocessingShape">
                    <wps:wsp>
                      <wps:cNvCnPr/>
                      <wps:spPr>
                        <a:xfrm>
                          <a:off x="0" y="0"/>
                          <a:ext cx="285750" cy="95250"/>
                        </a:xfrm>
                        <a:prstGeom prst="line">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8pt,6.95pt" to="-5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6g1AEAAAcEAAAOAAAAZHJzL2Uyb0RvYy54bWysU9uO0zAQfUfiHyy/U6eRCkvUdB92VV5W&#10;UHH5ANcZJ5Z8k22a9O8ZO2l2BUgIRB4cX+acmXPG3t9PRpMLhKicbel2U1ECVrhO2b6l374e39xR&#10;EhO3HdfOQkuvEOn94fWr/egbqN3gdAeBIImNzehbOqTkG8aiGMDwuHEeLB5KFwxPuAw96wIfkd1o&#10;VlfVWza60PngBMSIu4/zIT0UfilBpE9SRkhEtxRrS2UMZTznkR32vOkD94MSSxn8H6owXFlMulI9&#10;8sTJ96B+oTJKBBedTBvhDHNSKgFFA6rZVj+p+TJwD0ULmhP9alP8f7Ti4+UUiOqwdzUllhvs0ZPq&#10;gaDlZ2U70BEIHqFPo48Nhj/YU1hW0Z9CFj3JYPIf5ZCpeHtdvYUpEYGb9d3u3Q47IPDo/a7GKZKw&#10;Z6wPMX0AZ0ietFQrm5Xzhl+eYppDbyF5W9s8RqdVd1Ral0Xozw86kAvHXh/xq245XoRhxgxlWcxc&#10;fpmlq4aZ9jNItAML3pb05SLCSsuFAJu2S+3aYnSGSSxhBVZ/Bi7xGQrlkv4NeEWUzM6mFWyUdeF3&#10;2dN0K1nO8TcHZt3ZgrPrrqWxxRq8baU7y8vI1/nlusCf3+/hBwAAAP//AwBQSwMEFAAGAAgAAAAh&#10;AAxY6/ffAAAACwEAAA8AAABkcnMvZG93bnJldi54bWxMj8FOwzAQRO9I/IO1SFxQ6rhVqzbEqQCJ&#10;nrhQKs6uvSQR8TqK3STw9SwnOO7MaPZNuZ99J0YcYhtIg1rkIJBscC3VGk5vz9kWREyGnOkCoYYv&#10;jLCvrq9KU7gw0SuOx1QLLqFYGA1NSn0hZbQNehMXoUdi7yMM3iQ+h1q6wUxc7ju5zPON9KYl/tCY&#10;Hp8atJ/Hi9fwrl56Uit7kuO3fVyjP9y100Hr25v54R5Ewjn9heEXn9GhYqZzuJCLotOQqfWGxyR2&#10;VjsQnMiUUqycNSy3O5BVKf9vqH4AAAD//wMAUEsBAi0AFAAGAAgAAAAhALaDOJL+AAAA4QEAABMA&#10;AAAAAAAAAAAAAAAAAAAAAFtDb250ZW50X1R5cGVzXS54bWxQSwECLQAUAAYACAAAACEAOP0h/9YA&#10;AACUAQAACwAAAAAAAAAAAAAAAAAvAQAAX3JlbHMvLnJlbHNQSwECLQAUAAYACAAAACEAKTk+oNQB&#10;AAAHBAAADgAAAAAAAAAAAAAAAAAuAgAAZHJzL2Uyb0RvYy54bWxQSwECLQAUAAYACAAAACEADFjr&#10;998AAAALAQAADwAAAAAAAAAAAAAAAAAuBAAAZHJzL2Rvd25yZXYueG1sUEsFBgAAAAAEAAQA8wAA&#10;ADoFAAAAAA==&#10;" strokecolor="yellow"/>
            </w:pict>
          </mc:Fallback>
        </mc:AlternateContent>
      </w:r>
    </w:p>
    <w:p w:rsidR="006A1F1A" w:rsidRDefault="008F06B7" w:rsidP="006A1F1A">
      <w:pPr>
        <w:pStyle w:val="Listeafsnit"/>
        <w:ind w:left="714"/>
      </w:pPr>
      <w:r>
        <w:rPr>
          <w:noProof/>
          <w:lang w:eastAsia="da-DK"/>
        </w:rPr>
        <mc:AlternateContent>
          <mc:Choice Requires="wps">
            <w:drawing>
              <wp:anchor distT="0" distB="0" distL="114300" distR="114300" simplePos="0" relativeHeight="251671552" behindDoc="0" locked="0" layoutInCell="1" allowOverlap="1" wp14:anchorId="781A84C7" wp14:editId="2C64C6CC">
                <wp:simplePos x="0" y="0"/>
                <wp:positionH relativeFrom="column">
                  <wp:posOffset>-1943100</wp:posOffset>
                </wp:positionH>
                <wp:positionV relativeFrom="paragraph">
                  <wp:posOffset>464185</wp:posOffset>
                </wp:positionV>
                <wp:extent cx="714375" cy="247650"/>
                <wp:effectExtent l="0" t="0" r="0" b="0"/>
                <wp:wrapNone/>
                <wp:docPr id="17" name="Tekstboks 17"/>
                <wp:cNvGraphicFramePr/>
                <a:graphic xmlns:a="http://schemas.openxmlformats.org/drawingml/2006/main">
                  <a:graphicData uri="http://schemas.microsoft.com/office/word/2010/wordprocessingShape">
                    <wps:wsp>
                      <wps:cNvSpPr txBox="1"/>
                      <wps:spPr>
                        <a:xfrm>
                          <a:off x="0" y="0"/>
                          <a:ext cx="7143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7810" w:rsidRPr="002F7810" w:rsidRDefault="002F7810">
                            <w:pPr>
                              <w:rPr>
                                <w:b/>
                                <w:color w:val="FFFFFF" w:themeColor="background1"/>
                              </w:rPr>
                            </w:pPr>
                            <w:proofErr w:type="spellStart"/>
                            <w:r>
                              <w:rPr>
                                <w:b/>
                                <w:color w:val="FFFFFF" w:themeColor="background1"/>
                              </w:rPr>
                              <w:t>Krovej</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7" o:spid="_x0000_s1029" type="#_x0000_t202" style="position:absolute;left:0;text-align:left;margin-left:-153pt;margin-top:36.55pt;width:56.25pt;height:1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6kgwIAAGsFAAAOAAAAZHJzL2Uyb0RvYy54bWysVN9P2zAQfp+0/8Hy+0hbCt0qUtSBmCYh&#10;QIOJZ9exaYTt8+xrk+6v39lJSsf2wrSX5Hz3+Xz33Y+z89YatlUh1uBKPj4acaachKp2TyX//nD1&#10;4SNnEYWrhAGnSr5TkZ8v3r87a/xcTWANplKBkRMX540v+RrRz4siyrWyIh6BV46MGoIVSMfwVFRB&#10;NOTdmmIyGp0WDYTKB5AqRtJedka+yP61VhJvtY4KmSk5xYb5G/J3lb7F4kzMn4Lw61r2YYh/iMKK&#10;2tGje1eXAgXbhPoPV7aWASJoPJJgC9C6lirnQNmMR6+yuV8Lr3IuRE70e5ri/3Mrb7Z3gdUV1W7G&#10;mROWavSgniOu4Dky0hFBjY9zwt17QmL7GVoCD/pIypR3q4NNf8qIkZ2o3u3pVS0yScrZeHo8O+FM&#10;kmkynZ2eZPqLl8s+RPyiwLIklDxQ9TKpYnsdkQIh6ABJbzm4qo3JFTSONSU/PSaXv1nohnFJo3Iv&#10;9G5SQl3gWcKdUQlj3DeliYscf1LkLlQXJrCtoP4RUiqHOfXsl9AJpSmIt1zs8S9RveVyl8fwMjjc&#10;X7a1g5CzfxV29TyErDs8EXmQdxKxXbW5CY6Huq6g2lG5A3QTE728qqko1yLinQg0IlRhGnu8pY82&#10;QORDL3G2hvDzb/qEp84lK2cNjVzJ44+NCIoz89VRT38aT6dpRvNhejKb0CEcWlaHFrexF0BVGdOC&#10;8TKLCY9mEHUA+0jbYZleJZNwkt4uOQ7iBXaLgLaLVMtlBtFUeoHX7t7L5DoVKbXcQ/sogu/7Eqmh&#10;b2AYTjF/1Z4dNt10sNwg6Dr3buK5Y7XnnyY6t3S/fdLKODxn1MuOXPwCAAD//wMAUEsDBBQABgAI&#10;AAAAIQBVr+fV5AAAAAwBAAAPAAAAZHJzL2Rvd25yZXYueG1sTI9NT4NAFEX3Jv6HyTNxR4eBtLaU&#10;oWlIGhOji9Zu3A3wCsT5QGbaor/e56ouX97Jvefmm8lodsHR985KELMYGNraNb1tJRzfd9ESmA/K&#10;Nko7ixK+0cOmuL/LVda4q93j5RBaRiHWZ0pCF8KQce7rDo3yMzegpd/JjUYFOseWN6O6UrjRPInj&#10;BTeqt9TQqQHLDuvPw9lIeCl3b2pfJWb5o8vn19N2+Dp+zKV8fJi2a2ABp3CD4U+f1KEgp8qdbeOZ&#10;lhCl8YLGBAlPqQBGRCRW6RxYRaxIBPAi5/9HFL8AAAD//wMAUEsBAi0AFAAGAAgAAAAhALaDOJL+&#10;AAAA4QEAABMAAAAAAAAAAAAAAAAAAAAAAFtDb250ZW50X1R5cGVzXS54bWxQSwECLQAUAAYACAAA&#10;ACEAOP0h/9YAAACUAQAACwAAAAAAAAAAAAAAAAAvAQAAX3JlbHMvLnJlbHNQSwECLQAUAAYACAAA&#10;ACEAIgSepIMCAABrBQAADgAAAAAAAAAAAAAAAAAuAgAAZHJzL2Uyb0RvYy54bWxQSwECLQAUAAYA&#10;CAAAACEAVa/n1eQAAAAMAQAADwAAAAAAAAAAAAAAAADdBAAAZHJzL2Rvd25yZXYueG1sUEsFBgAA&#10;AAAEAAQA8wAAAO4FAAAAAA==&#10;" filled="f" stroked="f" strokeweight=".5pt">
                <v:textbox>
                  <w:txbxContent>
                    <w:p w:rsidR="002F7810" w:rsidRPr="002F7810" w:rsidRDefault="002F7810">
                      <w:pPr>
                        <w:rPr>
                          <w:b/>
                          <w:color w:val="FFFFFF" w:themeColor="background1"/>
                        </w:rPr>
                      </w:pPr>
                      <w:proofErr w:type="spellStart"/>
                      <w:r>
                        <w:rPr>
                          <w:b/>
                          <w:color w:val="FFFFFF" w:themeColor="background1"/>
                        </w:rPr>
                        <w:t>Krovej</w:t>
                      </w:r>
                      <w:proofErr w:type="spellEnd"/>
                    </w:p>
                  </w:txbxContent>
                </v:textbox>
              </v:shape>
            </w:pict>
          </mc:Fallback>
        </mc:AlternateContent>
      </w:r>
      <w:r w:rsidR="006A1F1A">
        <w:rPr>
          <w:b/>
          <w:noProof/>
          <w:sz w:val="28"/>
          <w:szCs w:val="28"/>
          <w:lang w:eastAsia="da-DK"/>
        </w:rPr>
        <mc:AlternateContent>
          <mc:Choice Requires="wps">
            <w:drawing>
              <wp:anchor distT="0" distB="0" distL="114300" distR="114300" simplePos="0" relativeHeight="251667456" behindDoc="0" locked="0" layoutInCell="1" allowOverlap="1" wp14:anchorId="5F00E917" wp14:editId="40FAFF22">
                <wp:simplePos x="0" y="0"/>
                <wp:positionH relativeFrom="column">
                  <wp:posOffset>-1152525</wp:posOffset>
                </wp:positionH>
                <wp:positionV relativeFrom="paragraph">
                  <wp:posOffset>540385</wp:posOffset>
                </wp:positionV>
                <wp:extent cx="276225" cy="85725"/>
                <wp:effectExtent l="0" t="0" r="28575" b="28575"/>
                <wp:wrapNone/>
                <wp:docPr id="11" name="Lige forbindelse 11"/>
                <wp:cNvGraphicFramePr/>
                <a:graphic xmlns:a="http://schemas.openxmlformats.org/drawingml/2006/main">
                  <a:graphicData uri="http://schemas.microsoft.com/office/word/2010/wordprocessingShape">
                    <wps:wsp>
                      <wps:cNvCnPr/>
                      <wps:spPr>
                        <a:xfrm>
                          <a:off x="0" y="0"/>
                          <a:ext cx="276225" cy="85725"/>
                        </a:xfrm>
                        <a:prstGeom prst="line">
                          <a:avLst/>
                        </a:prstGeom>
                        <a:ln>
                          <a:solidFill>
                            <a:srgbClr val="FFFF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Lige forbindelse 1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75pt,42.55pt" to="-69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Yy0wEAAPsDAAAOAAAAZHJzL2Uyb0RvYy54bWysU8tu2zAQvBfIPxC815IF5AHBcg4J3EvQ&#10;Gmn7ATS5lIjyBZKx5L/PkrKVoC2KoqgPNJfcmd2ZpTb3k9HkCCEqZzu6XtWUgOVOKNt39Pu33cc7&#10;SmJiVjDtLHT0BJHeb68+bEbfQuMGpwUEgiQ2tqPv6JCSb6sq8gEMiyvnweKldMGwhGHoKxHYiOxG&#10;V01d31SjC8IHxyFGPH2cL+m28EsJPH2RMkIiuqPYWyprKOshr9V2w9o+MD8ofm6D/UMXhimLRReq&#10;R5YYeQnqFyqjeHDRybTizlROSsWhaEA16/onNV8H5qFoQXOiX2yK/4+Wfz7uA1ECZ7emxDKDM3pS&#10;PRC0/KCsAB2B4BX6NPrYYvqD3YdzFP0+ZNGTDCb/oxwyFW9Pi7cwJcLxsLm9aZprSjhe3V3f4hZJ&#10;qjesDzF9AmdI3nRUK5uVs5Ydn2KaUy8p+VjbvEanldgprUsQ+sODDuTIcNY7/NVlvFjjXRpGGVpl&#10;MXP7ZZdOGmbaZ5BoBza8LuXLQ4SFVvwoVhQWzMwQieUXUP1n0Dk3w6A8zr8FLtmlorNpARplXfhd&#10;1TRdWpVz/kX1rDXLPjhxKsMsduALKxM5fw35Cb+PC/ztm92+AgAA//8DAFBLAwQUAAYACAAAACEA&#10;ZSM/Pt8AAAALAQAADwAAAGRycy9kb3ducmV2LnhtbEyPwU7DMBBE70j8g7VIXFDqmCqVSeNUgERP&#10;XCgVZ9feJhHxOordJPD1mBMcV/s086baLa5nE46h86RArHJgSMbbjhoFx/eXTAILUZPVvSdU8IUB&#10;dvX1VaVL62d6w+kQG5ZCKJRaQRvjUHIeTItOh5UfkNLv7EenYzrHhttRzync9fw+zzfc6Y5SQ6sH&#10;fG7RfB4uTsGHeB1IrM2RT9/mqUC3v+vmvVK3N8vjFljEJf7B8Kuf1KFOTid/IRtYryATUhSJVSAL&#10;ASwRmVjLNO+k4EFugNcV/7+h/gEAAP//AwBQSwECLQAUAAYACAAAACEAtoM4kv4AAADhAQAAEwAA&#10;AAAAAAAAAAAAAAAAAAAAW0NvbnRlbnRfVHlwZXNdLnhtbFBLAQItABQABgAIAAAAIQA4/SH/1gAA&#10;AJQBAAALAAAAAAAAAAAAAAAAAC8BAABfcmVscy8ucmVsc1BLAQItABQABgAIAAAAIQAsZTYy0wEA&#10;APsDAAAOAAAAAAAAAAAAAAAAAC4CAABkcnMvZTJvRG9jLnhtbFBLAQItABQABgAIAAAAIQBlIz8+&#10;3wAAAAsBAAAPAAAAAAAAAAAAAAAAAC0EAABkcnMvZG93bnJldi54bWxQSwUGAAAAAAQABADzAAAA&#10;OQUAAAAA&#10;" strokecolor="yellow"/>
            </w:pict>
          </mc:Fallback>
        </mc:AlternateContent>
      </w:r>
      <w:r w:rsidR="008A724F">
        <w:t xml:space="preserve">Arealet kan samtidigt fungere som det nye boligområdes værn mod støj og lys fra maskinstationen på K. L. </w:t>
      </w:r>
      <w:proofErr w:type="spellStart"/>
      <w:r w:rsidR="008A724F">
        <w:t>Knudsensvej</w:t>
      </w:r>
      <w:proofErr w:type="spellEnd"/>
      <w:r w:rsidR="008A724F">
        <w:t xml:space="preserve"> 30. Maskinstationens bygninger og udkørsel ligger tæt på skel, og der vil i perioder være støj på alle tider af døgnet, lige som der i de mørke arbejdstimer kan være projektørlys på området.</w:t>
      </w:r>
      <w:r w:rsidR="00D86252">
        <w:rPr>
          <w:b/>
          <w:noProof/>
          <w:sz w:val="28"/>
          <w:szCs w:val="28"/>
          <w:lang w:eastAsia="da-DK"/>
        </w:rPr>
        <mc:AlternateContent>
          <mc:Choice Requires="wps">
            <w:drawing>
              <wp:anchor distT="0" distB="0" distL="114300" distR="114300" simplePos="0" relativeHeight="251665408" behindDoc="0" locked="0" layoutInCell="1" allowOverlap="1" wp14:anchorId="64460645" wp14:editId="6D6B7EE6">
                <wp:simplePos x="0" y="0"/>
                <wp:positionH relativeFrom="column">
                  <wp:posOffset>832485</wp:posOffset>
                </wp:positionH>
                <wp:positionV relativeFrom="paragraph">
                  <wp:posOffset>2129155</wp:posOffset>
                </wp:positionV>
                <wp:extent cx="0" cy="0"/>
                <wp:effectExtent l="0" t="0" r="0" b="0"/>
                <wp:wrapNone/>
                <wp:docPr id="8" name="Vinklet forbindelse 8"/>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inklet forbindelse 8" o:spid="_x0000_s1026" type="#_x0000_t34" style="position:absolute;margin-left:65.55pt;margin-top:167.65pt;width:0;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eQtgEAAMgDAAAOAAAAZHJzL2Uyb0RvYy54bWysU02PEzEMvSPxH6Lc6bSLhFajTvfQFVwQ&#10;VHzd04zTiUjiyAmd6b/HybSzCJAQiIsnTvxsv2fP9mHyTpyBksXQyc1qLQUEjb0Np05+/vT6xb0U&#10;KavQK4cBOnmBJB92z59tx9jCHQ7oeiDBSUJqx9jJIefYNk3SA3iVVhgh8KNB8iqzS6emJzVydu+a&#10;u/X6VTMi9ZFQQ0p8+zg/yl3Nbwzo/N6YBFm4TnJvuVqq9lhss9uq9kQqDlZf21D/0IVXNnDRJdWj&#10;ykp8I/tLKm81YUKTVxp9g8ZYDZUDs9msf2LzcVARKhcWJ8VFpvT/0up35wMJ23eSBxWU5xF9seGr&#10;Y8VY9KMNPbgE4r4INcbUcvw+HOjqpXigwnoy5MuX+YipintZxIUpCz1f6ttt8wSJlPIbQC/KoZNH&#10;CHmPIfDgkF5WSdX5bcpckEG3YHZKM3P5esoXB6UDFz6AYT5ccFPRdZNg70icFe+A0porbAodzlej&#10;C8xY5xbg+s/Aa3yBQt2yvwEviFoZQ17A3gak31XP061lM8ffFJh5FwmO2F/qYKo0vC6V4XW1yz7+&#10;6Ff40w+4+w4AAP//AwBQSwMEFAAGAAgAAAAhAMQ08wXcAAAACwEAAA8AAABkcnMvZG93bnJldi54&#10;bWxMj1FLwzAUhd8F/0O4gi/i0ho2Rtd0iLC3KVgV95g1d02xualN2nX/3mwI+njO/Tj3nHw92ZaN&#10;2PvGkYR0lgBDqpxuqJbw/ra5XwLzQZFWrSOUcEIP6+L6KleZdkd6xbEMNYsh5DMlwYTQZZz7yqBV&#10;fuY6pHg7uN6qEGVfc92rYwy3LX9IkgW3qqH4wagOnwxWX+VgJXw8f34PEx62L2J+t3Dl0ply3El5&#10;ezM9roAFnMIfDOf6sToUsdPeDaQ9a6MWaRpRCULMBbAzcXH2vw4vcv5/Q/EDAAD//wMAUEsBAi0A&#10;FAAGAAgAAAAhALaDOJL+AAAA4QEAABMAAAAAAAAAAAAAAAAAAAAAAFtDb250ZW50X1R5cGVzXS54&#10;bWxQSwECLQAUAAYACAAAACEAOP0h/9YAAACUAQAACwAAAAAAAAAAAAAAAAAvAQAAX3JlbHMvLnJl&#10;bHNQSwECLQAUAAYACAAAACEALZOXkLYBAADIAwAADgAAAAAAAAAAAAAAAAAuAgAAZHJzL2Uyb0Rv&#10;Yy54bWxQSwECLQAUAAYACAAAACEAxDTzBdwAAAALAQAADwAAAAAAAAAAAAAAAAAQBAAAZHJzL2Rv&#10;d25yZXYueG1sUEsFBgAAAAAEAAQA8wAAABkFAAAAAA==&#10;" strokecolor="#4579b8 [3044]"/>
            </w:pict>
          </mc:Fallback>
        </mc:AlternateContent>
      </w:r>
      <w:r w:rsidR="008A724F">
        <w:t xml:space="preserve"> </w:t>
      </w:r>
    </w:p>
    <w:p w:rsidR="006A1F1A" w:rsidRDefault="006A1F1A" w:rsidP="006A1F1A">
      <w:pPr>
        <w:pStyle w:val="Listeafsnit"/>
        <w:ind w:left="714"/>
      </w:pPr>
    </w:p>
    <w:p w:rsidR="005A096C" w:rsidRDefault="008A724F" w:rsidP="006A1F1A">
      <w:pPr>
        <w:pStyle w:val="Listeafsnit"/>
        <w:ind w:left="0"/>
      </w:pPr>
      <w:r>
        <w:t xml:space="preserve">Selvom ejeren har ret til at udøve sit hverv </w:t>
      </w:r>
      <w:r w:rsidR="00E5110A">
        <w:t xml:space="preserve">også </w:t>
      </w:r>
      <w:r>
        <w:t xml:space="preserve">med de gener, det måtte have for nye naboer, så </w:t>
      </w:r>
      <w:r w:rsidR="00E5110A">
        <w:t>vil det være træls, at de første udstykninger lægger grunden til frem</w:t>
      </w:r>
      <w:r w:rsidR="000E4882">
        <w:t>tidig</w:t>
      </w:r>
      <w:r w:rsidR="00E5110A">
        <w:t xml:space="preserve"> utilfredshed og nabostridigheder. Vi a</w:t>
      </w:r>
      <w:r w:rsidR="00E5110A">
        <w:t>n</w:t>
      </w:r>
      <w:r w:rsidR="00E5110A">
        <w:t>tager, at grundejerne i øvrigt vil foretrække et grønt område frem for maskiner i baghaven.</w:t>
      </w:r>
    </w:p>
    <w:p w:rsidR="00E5110A" w:rsidRDefault="008D6442" w:rsidP="008A724F">
      <w:pPr>
        <w:pStyle w:val="Listeafsnit"/>
        <w:ind w:left="0"/>
      </w:pPr>
      <w:r>
        <w:br/>
      </w:r>
      <w:r w:rsidR="00E5110A">
        <w:t>Endeligt skal kommunen være opmærksom på, at der står en transformatorstation i det sydøstligste hjørne af det markerede felt.</w:t>
      </w:r>
    </w:p>
    <w:p w:rsidR="008F06B7" w:rsidRDefault="008F06B7" w:rsidP="008A724F">
      <w:pPr>
        <w:pStyle w:val="Listeafsnit"/>
        <w:ind w:left="0"/>
      </w:pPr>
    </w:p>
    <w:p w:rsidR="008F06B7" w:rsidRDefault="008F06B7" w:rsidP="008A724F">
      <w:pPr>
        <w:pStyle w:val="Listeafsnit"/>
        <w:ind w:left="0"/>
      </w:pPr>
    </w:p>
    <w:p w:rsidR="008F06B7" w:rsidRDefault="008F06B7" w:rsidP="008A724F">
      <w:pPr>
        <w:pStyle w:val="Listeafsnit"/>
        <w:ind w:left="0"/>
      </w:pPr>
    </w:p>
    <w:p w:rsidR="008F06B7" w:rsidRDefault="008F06B7" w:rsidP="008A724F">
      <w:pPr>
        <w:pStyle w:val="Listeafsnit"/>
        <w:ind w:left="0"/>
      </w:pPr>
      <w:r>
        <w:rPr>
          <w:noProof/>
          <w:lang w:eastAsia="da-DK"/>
        </w:rPr>
        <w:drawing>
          <wp:anchor distT="0" distB="0" distL="114300" distR="114300" simplePos="0" relativeHeight="251672576" behindDoc="0" locked="0" layoutInCell="1" allowOverlap="1">
            <wp:simplePos x="0" y="0"/>
            <wp:positionH relativeFrom="column">
              <wp:posOffset>3810</wp:posOffset>
            </wp:positionH>
            <wp:positionV relativeFrom="paragraph">
              <wp:posOffset>-3810</wp:posOffset>
            </wp:positionV>
            <wp:extent cx="3067050" cy="1981835"/>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jderplads ejendomsvurdering.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7050" cy="1981835"/>
                    </a:xfrm>
                    <a:prstGeom prst="rect">
                      <a:avLst/>
                    </a:prstGeom>
                  </pic:spPr>
                </pic:pic>
              </a:graphicData>
            </a:graphic>
            <wp14:sizeRelH relativeFrom="page">
              <wp14:pctWidth>0</wp14:pctWidth>
            </wp14:sizeRelH>
            <wp14:sizeRelV relativeFrom="page">
              <wp14:pctHeight>0</wp14:pctHeight>
            </wp14:sizeRelV>
          </wp:anchor>
        </w:drawing>
      </w:r>
      <w:r>
        <w:t>Spejdernes ejendomsvurdering</w:t>
      </w:r>
      <w:r>
        <w:br/>
        <w:t>Ejendommens registernummer: 001859</w:t>
      </w:r>
      <w:r>
        <w:br/>
        <w:t xml:space="preserve">Adresse: </w:t>
      </w:r>
      <w:proofErr w:type="spellStart"/>
      <w:r>
        <w:t>Krovej</w:t>
      </w:r>
      <w:proofErr w:type="spellEnd"/>
      <w:r>
        <w:t xml:space="preserve"> 9</w:t>
      </w:r>
    </w:p>
    <w:p w:rsidR="00E5110A" w:rsidRDefault="00E5110A" w:rsidP="008A724F">
      <w:pPr>
        <w:pStyle w:val="Listeafsnit"/>
        <w:ind w:left="0"/>
      </w:pPr>
    </w:p>
    <w:p w:rsidR="008F06B7" w:rsidRDefault="008F06B7" w:rsidP="008A724F">
      <w:pPr>
        <w:pStyle w:val="Listeafsnit"/>
        <w:ind w:left="0"/>
      </w:pPr>
    </w:p>
    <w:p w:rsidR="008F06B7" w:rsidRDefault="008F06B7" w:rsidP="008A724F">
      <w:pPr>
        <w:pStyle w:val="Listeafsnit"/>
        <w:ind w:left="0"/>
      </w:pPr>
    </w:p>
    <w:p w:rsidR="008F06B7" w:rsidRDefault="008F06B7" w:rsidP="008A724F">
      <w:pPr>
        <w:pStyle w:val="Listeafsnit"/>
        <w:ind w:left="0"/>
      </w:pPr>
    </w:p>
    <w:p w:rsidR="008F06B7" w:rsidRDefault="008F06B7" w:rsidP="008A724F">
      <w:pPr>
        <w:pStyle w:val="Listeafsnit"/>
        <w:ind w:left="0"/>
      </w:pPr>
    </w:p>
    <w:p w:rsidR="008F06B7" w:rsidRDefault="008F06B7" w:rsidP="008A724F">
      <w:pPr>
        <w:pStyle w:val="Listeafsnit"/>
        <w:ind w:left="0"/>
      </w:pPr>
    </w:p>
    <w:p w:rsidR="008F06B7" w:rsidRDefault="008F06B7" w:rsidP="008A724F">
      <w:pPr>
        <w:pStyle w:val="Listeafsnit"/>
        <w:ind w:left="0"/>
      </w:pPr>
    </w:p>
    <w:p w:rsidR="008F06B7" w:rsidRDefault="008F06B7" w:rsidP="008A724F">
      <w:pPr>
        <w:pStyle w:val="Listeafsnit"/>
        <w:ind w:left="0"/>
      </w:pPr>
      <w:r>
        <w:rPr>
          <w:noProof/>
          <w:lang w:eastAsia="da-DK"/>
        </w:rPr>
        <w:drawing>
          <wp:anchor distT="0" distB="0" distL="114300" distR="114300" simplePos="0" relativeHeight="251673600" behindDoc="0" locked="0" layoutInCell="1" allowOverlap="1" wp14:anchorId="00C267A8" wp14:editId="3D0F4F8E">
            <wp:simplePos x="0" y="0"/>
            <wp:positionH relativeFrom="column">
              <wp:posOffset>-3177540</wp:posOffset>
            </wp:positionH>
            <wp:positionV relativeFrom="paragraph">
              <wp:posOffset>187960</wp:posOffset>
            </wp:positionV>
            <wp:extent cx="3343275" cy="1579245"/>
            <wp:effectExtent l="0" t="0" r="9525" b="1905"/>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endomsvurdering 2020.jpg"/>
                    <pic:cNvPicPr/>
                  </pic:nvPicPr>
                  <pic:blipFill>
                    <a:blip r:embed="rId11">
                      <a:extLst>
                        <a:ext uri="{28A0092B-C50C-407E-A947-70E740481C1C}">
                          <a14:useLocalDpi xmlns:a14="http://schemas.microsoft.com/office/drawing/2010/main" val="0"/>
                        </a:ext>
                      </a:extLst>
                    </a:blip>
                    <a:stretch>
                      <a:fillRect/>
                    </a:stretch>
                  </pic:blipFill>
                  <pic:spPr>
                    <a:xfrm>
                      <a:off x="0" y="0"/>
                      <a:ext cx="3343275" cy="1579245"/>
                    </a:xfrm>
                    <a:prstGeom prst="rect">
                      <a:avLst/>
                    </a:prstGeom>
                  </pic:spPr>
                </pic:pic>
              </a:graphicData>
            </a:graphic>
            <wp14:sizeRelH relativeFrom="page">
              <wp14:pctWidth>0</wp14:pctWidth>
            </wp14:sizeRelH>
            <wp14:sizeRelV relativeFrom="page">
              <wp14:pctHeight>0</wp14:pctHeight>
            </wp14:sizeRelV>
          </wp:anchor>
        </w:drawing>
      </w:r>
    </w:p>
    <w:p w:rsidR="008F06B7" w:rsidRDefault="008F06B7" w:rsidP="008A724F">
      <w:pPr>
        <w:pStyle w:val="Listeafsnit"/>
        <w:ind w:left="0"/>
      </w:pPr>
    </w:p>
    <w:p w:rsidR="008F06B7" w:rsidRDefault="008F06B7" w:rsidP="008A724F">
      <w:pPr>
        <w:pStyle w:val="Listeafsnit"/>
        <w:ind w:left="0"/>
      </w:pPr>
    </w:p>
    <w:p w:rsidR="008F06B7" w:rsidRDefault="008F06B7" w:rsidP="008A724F">
      <w:pPr>
        <w:pStyle w:val="Listeafsnit"/>
        <w:ind w:left="0"/>
      </w:pPr>
      <w:r>
        <w:t>Kopi af ejendomsvurdering på skat.dk</w:t>
      </w:r>
    </w:p>
    <w:p w:rsidR="008F06B7" w:rsidRDefault="008F06B7" w:rsidP="008A724F">
      <w:pPr>
        <w:pStyle w:val="Listeafsnit"/>
        <w:ind w:left="0"/>
      </w:pPr>
    </w:p>
    <w:p w:rsidR="008F06B7" w:rsidRDefault="008F06B7" w:rsidP="008A724F">
      <w:pPr>
        <w:pStyle w:val="Listeafsnit"/>
        <w:ind w:left="0"/>
      </w:pPr>
    </w:p>
    <w:p w:rsidR="008F06B7" w:rsidRDefault="008F06B7" w:rsidP="008A724F">
      <w:pPr>
        <w:pStyle w:val="Listeafsnit"/>
        <w:ind w:left="0"/>
      </w:pPr>
    </w:p>
    <w:p w:rsidR="008F06B7" w:rsidRDefault="008F06B7" w:rsidP="008A724F">
      <w:pPr>
        <w:pStyle w:val="Listeafsnit"/>
        <w:ind w:left="0"/>
      </w:pPr>
    </w:p>
    <w:p w:rsidR="008F06B7" w:rsidRDefault="008F06B7" w:rsidP="008A724F">
      <w:pPr>
        <w:pStyle w:val="Listeafsnit"/>
        <w:ind w:left="0"/>
      </w:pPr>
    </w:p>
    <w:p w:rsidR="008F06B7" w:rsidRDefault="008F06B7" w:rsidP="008A724F">
      <w:pPr>
        <w:pStyle w:val="Listeafsnit"/>
        <w:ind w:left="0"/>
      </w:pPr>
    </w:p>
    <w:p w:rsidR="008F06B7" w:rsidRDefault="008F06B7" w:rsidP="008A724F">
      <w:pPr>
        <w:pStyle w:val="Listeafsnit"/>
        <w:ind w:left="0"/>
      </w:pPr>
    </w:p>
    <w:p w:rsidR="008F06B7" w:rsidRDefault="008F06B7" w:rsidP="008A724F">
      <w:pPr>
        <w:pStyle w:val="Listeafsnit"/>
        <w:ind w:left="0"/>
      </w:pPr>
      <w:bookmarkStart w:id="0" w:name="_GoBack"/>
      <w:bookmarkEnd w:id="0"/>
    </w:p>
    <w:p w:rsidR="008F06B7" w:rsidRDefault="00E5110A" w:rsidP="008A724F">
      <w:pPr>
        <w:pStyle w:val="Listeafsnit"/>
        <w:ind w:left="0"/>
      </w:pPr>
      <w:r>
        <w:t>Med venlig hilsen</w:t>
      </w:r>
    </w:p>
    <w:p w:rsidR="00E5110A" w:rsidRPr="005A096C" w:rsidRDefault="008D6442" w:rsidP="008A724F">
      <w:pPr>
        <w:pStyle w:val="Listeafsnit"/>
        <w:ind w:left="0"/>
        <w:rPr>
          <w:b/>
          <w:sz w:val="28"/>
          <w:szCs w:val="28"/>
        </w:rPr>
      </w:pPr>
      <w:r>
        <w:br/>
        <w:t>Visby Lokalråd</w:t>
      </w:r>
      <w:r>
        <w:br/>
        <w:t xml:space="preserve">v/Trille Jacobsen, </w:t>
      </w:r>
      <w:proofErr w:type="spellStart"/>
      <w:r>
        <w:t>forperson</w:t>
      </w:r>
      <w:proofErr w:type="spellEnd"/>
      <w:r w:rsidR="00E5110A">
        <w:br/>
      </w:r>
    </w:p>
    <w:sectPr w:rsidR="00E5110A" w:rsidRPr="005A096C" w:rsidSect="008D6442">
      <w:pgSz w:w="11907" w:h="16839" w:code="9"/>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BB" w:rsidRDefault="00C72ABB" w:rsidP="00421D4A">
      <w:pPr>
        <w:spacing w:after="0" w:line="240" w:lineRule="auto"/>
      </w:pPr>
      <w:r>
        <w:separator/>
      </w:r>
    </w:p>
  </w:endnote>
  <w:endnote w:type="continuationSeparator" w:id="0">
    <w:p w:rsidR="00C72ABB" w:rsidRDefault="00C72ABB" w:rsidP="0042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BB" w:rsidRDefault="00C72ABB" w:rsidP="00421D4A">
      <w:pPr>
        <w:spacing w:after="0" w:line="240" w:lineRule="auto"/>
      </w:pPr>
      <w:r>
        <w:separator/>
      </w:r>
    </w:p>
  </w:footnote>
  <w:footnote w:type="continuationSeparator" w:id="0">
    <w:p w:rsidR="00C72ABB" w:rsidRDefault="00C72ABB" w:rsidP="00421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70B3"/>
    <w:multiLevelType w:val="hybridMultilevel"/>
    <w:tmpl w:val="C2862A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71"/>
    <w:rsid w:val="0001053F"/>
    <w:rsid w:val="00065ECC"/>
    <w:rsid w:val="000D681E"/>
    <w:rsid w:val="000E4882"/>
    <w:rsid w:val="001448E9"/>
    <w:rsid w:val="001530FD"/>
    <w:rsid w:val="00215DA2"/>
    <w:rsid w:val="0022074F"/>
    <w:rsid w:val="00226D35"/>
    <w:rsid w:val="002626D7"/>
    <w:rsid w:val="002D3A8E"/>
    <w:rsid w:val="002D5462"/>
    <w:rsid w:val="002F7810"/>
    <w:rsid w:val="00335B47"/>
    <w:rsid w:val="00335D9E"/>
    <w:rsid w:val="00345BFB"/>
    <w:rsid w:val="003913AC"/>
    <w:rsid w:val="00421D4A"/>
    <w:rsid w:val="0043444E"/>
    <w:rsid w:val="004C6600"/>
    <w:rsid w:val="004F170D"/>
    <w:rsid w:val="00537745"/>
    <w:rsid w:val="0056279A"/>
    <w:rsid w:val="005A096C"/>
    <w:rsid w:val="006A1F1A"/>
    <w:rsid w:val="00713371"/>
    <w:rsid w:val="00774593"/>
    <w:rsid w:val="007D35AD"/>
    <w:rsid w:val="008003C3"/>
    <w:rsid w:val="008A724F"/>
    <w:rsid w:val="008C1508"/>
    <w:rsid w:val="008D323B"/>
    <w:rsid w:val="008D6442"/>
    <w:rsid w:val="008F06B7"/>
    <w:rsid w:val="009D7064"/>
    <w:rsid w:val="009F6350"/>
    <w:rsid w:val="00A346A3"/>
    <w:rsid w:val="00A36C06"/>
    <w:rsid w:val="00A52000"/>
    <w:rsid w:val="00A94224"/>
    <w:rsid w:val="00AB577F"/>
    <w:rsid w:val="00B46839"/>
    <w:rsid w:val="00B80B68"/>
    <w:rsid w:val="00BB2FC2"/>
    <w:rsid w:val="00C21FA7"/>
    <w:rsid w:val="00C25598"/>
    <w:rsid w:val="00C72ABB"/>
    <w:rsid w:val="00C92A6B"/>
    <w:rsid w:val="00CA45E4"/>
    <w:rsid w:val="00CB67B2"/>
    <w:rsid w:val="00CF4A89"/>
    <w:rsid w:val="00CF6254"/>
    <w:rsid w:val="00D86252"/>
    <w:rsid w:val="00DA58C1"/>
    <w:rsid w:val="00DE3E9E"/>
    <w:rsid w:val="00E032BA"/>
    <w:rsid w:val="00E14DDB"/>
    <w:rsid w:val="00E5110A"/>
    <w:rsid w:val="00E52A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1337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3371"/>
    <w:rPr>
      <w:rFonts w:ascii="Tahoma" w:hAnsi="Tahoma" w:cs="Tahoma"/>
      <w:sz w:val="16"/>
      <w:szCs w:val="16"/>
    </w:rPr>
  </w:style>
  <w:style w:type="paragraph" w:styleId="Sidehoved">
    <w:name w:val="header"/>
    <w:basedOn w:val="Normal"/>
    <w:link w:val="SidehovedTegn"/>
    <w:uiPriority w:val="99"/>
    <w:unhideWhenUsed/>
    <w:rsid w:val="00421D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1D4A"/>
  </w:style>
  <w:style w:type="paragraph" w:styleId="Sidefod">
    <w:name w:val="footer"/>
    <w:basedOn w:val="Normal"/>
    <w:link w:val="SidefodTegn"/>
    <w:uiPriority w:val="99"/>
    <w:unhideWhenUsed/>
    <w:rsid w:val="00421D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1D4A"/>
  </w:style>
  <w:style w:type="character" w:styleId="Hyperlink">
    <w:name w:val="Hyperlink"/>
    <w:basedOn w:val="Standardskrifttypeiafsnit"/>
    <w:uiPriority w:val="99"/>
    <w:unhideWhenUsed/>
    <w:rsid w:val="00421D4A"/>
    <w:rPr>
      <w:color w:val="0000FF" w:themeColor="hyperlink"/>
      <w:u w:val="single"/>
    </w:rPr>
  </w:style>
  <w:style w:type="paragraph" w:styleId="Listeafsnit">
    <w:name w:val="List Paragraph"/>
    <w:basedOn w:val="Normal"/>
    <w:uiPriority w:val="34"/>
    <w:qFormat/>
    <w:rsid w:val="00335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1337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3371"/>
    <w:rPr>
      <w:rFonts w:ascii="Tahoma" w:hAnsi="Tahoma" w:cs="Tahoma"/>
      <w:sz w:val="16"/>
      <w:szCs w:val="16"/>
    </w:rPr>
  </w:style>
  <w:style w:type="paragraph" w:styleId="Sidehoved">
    <w:name w:val="header"/>
    <w:basedOn w:val="Normal"/>
    <w:link w:val="SidehovedTegn"/>
    <w:uiPriority w:val="99"/>
    <w:unhideWhenUsed/>
    <w:rsid w:val="00421D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1D4A"/>
  </w:style>
  <w:style w:type="paragraph" w:styleId="Sidefod">
    <w:name w:val="footer"/>
    <w:basedOn w:val="Normal"/>
    <w:link w:val="SidefodTegn"/>
    <w:uiPriority w:val="99"/>
    <w:unhideWhenUsed/>
    <w:rsid w:val="00421D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1D4A"/>
  </w:style>
  <w:style w:type="character" w:styleId="Hyperlink">
    <w:name w:val="Hyperlink"/>
    <w:basedOn w:val="Standardskrifttypeiafsnit"/>
    <w:uiPriority w:val="99"/>
    <w:unhideWhenUsed/>
    <w:rsid w:val="00421D4A"/>
    <w:rPr>
      <w:color w:val="0000FF" w:themeColor="hyperlink"/>
      <w:u w:val="single"/>
    </w:rPr>
  </w:style>
  <w:style w:type="paragraph" w:styleId="Listeafsnit">
    <w:name w:val="List Paragraph"/>
    <w:basedOn w:val="Normal"/>
    <w:uiPriority w:val="34"/>
    <w:qFormat/>
    <w:rsid w:val="0033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356</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Brun</dc:creator>
  <cp:lastModifiedBy>Alice Brun</cp:lastModifiedBy>
  <cp:revision>10</cp:revision>
  <cp:lastPrinted>2022-01-30T13:20:00Z</cp:lastPrinted>
  <dcterms:created xsi:type="dcterms:W3CDTF">2022-01-29T12:09:00Z</dcterms:created>
  <dcterms:modified xsi:type="dcterms:W3CDTF">2022-01-30T13:38:00Z</dcterms:modified>
</cp:coreProperties>
</file>